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2ED" w:rsidRDefault="000A02ED" w:rsidP="009D4FAF">
      <w:pPr>
        <w:pStyle w:val="Heading1"/>
        <w:rPr>
          <w:sz w:val="72"/>
        </w:rPr>
      </w:pPr>
      <w:r>
        <w:rPr>
          <w:sz w:val="72"/>
        </w:rPr>
        <w:t xml:space="preserve">PRAG </w:t>
      </w:r>
      <w:r w:rsidR="003260FF">
        <w:rPr>
          <w:sz w:val="72"/>
        </w:rPr>
        <w:t>AFTER PARTY</w:t>
      </w:r>
    </w:p>
    <w:p w:rsidR="000A02ED" w:rsidRPr="00034FBE" w:rsidRDefault="00CE1D0B" w:rsidP="00034FBE">
      <w:pPr>
        <w:pStyle w:val="Heading1"/>
      </w:pPr>
      <w:r>
        <w:rPr>
          <w:szCs w:val="40"/>
        </w:rPr>
        <w:t xml:space="preserve">Fakultativno: </w:t>
      </w:r>
      <w:r w:rsidR="00E03525" w:rsidRPr="000A02ED">
        <w:rPr>
          <w:szCs w:val="40"/>
        </w:rPr>
        <w:t>KARLOVE VARI-DREZDEN</w:t>
      </w:r>
    </w:p>
    <w:p w:rsidR="00E03525" w:rsidRPr="00491B15" w:rsidRDefault="003260FF" w:rsidP="00E03525">
      <w:pPr>
        <w:jc w:val="center"/>
        <w:rPr>
          <w:b/>
          <w:sz w:val="32"/>
          <w:szCs w:val="32"/>
        </w:rPr>
      </w:pPr>
      <w:r>
        <w:rPr>
          <w:b/>
          <w:sz w:val="32"/>
          <w:szCs w:val="32"/>
        </w:rPr>
        <w:t>01</w:t>
      </w:r>
      <w:r w:rsidR="00034FBE">
        <w:rPr>
          <w:b/>
          <w:sz w:val="32"/>
          <w:szCs w:val="32"/>
        </w:rPr>
        <w:t xml:space="preserve"> – </w:t>
      </w:r>
      <w:r>
        <w:rPr>
          <w:b/>
          <w:sz w:val="32"/>
          <w:szCs w:val="32"/>
        </w:rPr>
        <w:t>06</w:t>
      </w:r>
      <w:r w:rsidR="00034FBE">
        <w:rPr>
          <w:b/>
          <w:sz w:val="32"/>
          <w:szCs w:val="32"/>
        </w:rPr>
        <w:t>.</w:t>
      </w:r>
      <w:r>
        <w:rPr>
          <w:b/>
          <w:sz w:val="32"/>
          <w:szCs w:val="32"/>
        </w:rPr>
        <w:t>0</w:t>
      </w:r>
      <w:r w:rsidR="00034FBE">
        <w:rPr>
          <w:b/>
          <w:sz w:val="32"/>
          <w:szCs w:val="32"/>
        </w:rPr>
        <w:t>1.202</w:t>
      </w:r>
      <w:r>
        <w:rPr>
          <w:b/>
          <w:sz w:val="32"/>
          <w:szCs w:val="32"/>
        </w:rPr>
        <w:t>5</w:t>
      </w:r>
      <w:r w:rsidR="00034FBE">
        <w:rPr>
          <w:b/>
          <w:sz w:val="32"/>
          <w:szCs w:val="32"/>
        </w:rPr>
        <w:t>.</w:t>
      </w:r>
    </w:p>
    <w:p w:rsidR="009D4FAF" w:rsidRDefault="00E03525" w:rsidP="0038203B">
      <w:pPr>
        <w:spacing w:after="120"/>
        <w:jc w:val="center"/>
        <w:rPr>
          <w:b/>
          <w:sz w:val="28"/>
          <w:szCs w:val="28"/>
        </w:rPr>
      </w:pPr>
      <w:r w:rsidRPr="00E03525">
        <w:rPr>
          <w:b/>
          <w:sz w:val="28"/>
          <w:szCs w:val="28"/>
        </w:rPr>
        <w:t>6 dana/ 3 noćenja, autobusom</w:t>
      </w:r>
    </w:p>
    <w:p w:rsidR="009D4FAF" w:rsidRPr="009D4FAF" w:rsidRDefault="003260FF" w:rsidP="00E03525">
      <w:pPr>
        <w:jc w:val="center"/>
        <w:rPr>
          <w:b/>
          <w:color w:val="0070C0"/>
          <w:sz w:val="28"/>
          <w:szCs w:val="28"/>
        </w:rPr>
      </w:pPr>
      <w:r>
        <w:rPr>
          <w:b/>
          <w:color w:val="0070C0"/>
          <w:sz w:val="28"/>
          <w:szCs w:val="28"/>
        </w:rPr>
        <w:t>HOTEL CITY CENTRE 3* - U CENTRU GRADA!</w:t>
      </w:r>
    </w:p>
    <w:p w:rsidR="005357DA" w:rsidRDefault="005357DA" w:rsidP="00E03525">
      <w:pPr>
        <w:jc w:val="center"/>
        <w:rPr>
          <w:b/>
          <w:sz w:val="28"/>
          <w:szCs w:val="28"/>
        </w:rPr>
      </w:pPr>
    </w:p>
    <w:p w:rsidR="005357DA" w:rsidRPr="00CE1D0B" w:rsidRDefault="005357DA" w:rsidP="005357DA">
      <w:pPr>
        <w:jc w:val="center"/>
        <w:rPr>
          <w:sz w:val="24"/>
          <w:szCs w:val="24"/>
        </w:rPr>
      </w:pPr>
      <w:r w:rsidRPr="00CE1D0B">
        <w:rPr>
          <w:sz w:val="24"/>
          <w:szCs w:val="24"/>
        </w:rPr>
        <w:t xml:space="preserve">Polazak iz Čačka, </w:t>
      </w:r>
      <w:r w:rsidR="0006231E" w:rsidRPr="00CE1D0B">
        <w:rPr>
          <w:sz w:val="24"/>
          <w:szCs w:val="24"/>
        </w:rPr>
        <w:t xml:space="preserve">Novog Sada, </w:t>
      </w:r>
      <w:r w:rsidRPr="00CE1D0B">
        <w:rPr>
          <w:sz w:val="24"/>
          <w:szCs w:val="24"/>
        </w:rPr>
        <w:t>Kraljeva, Beograda bez doplate</w:t>
      </w:r>
    </w:p>
    <w:p w:rsidR="005357DA" w:rsidRPr="00CE1D0B" w:rsidRDefault="005357DA" w:rsidP="005357DA">
      <w:pPr>
        <w:jc w:val="center"/>
        <w:rPr>
          <w:sz w:val="24"/>
          <w:szCs w:val="24"/>
        </w:rPr>
      </w:pPr>
      <w:r w:rsidRPr="00CE1D0B">
        <w:rPr>
          <w:sz w:val="24"/>
          <w:szCs w:val="24"/>
        </w:rPr>
        <w:t>Polazak iz Kragujevca, Trstenika, Vrnjačke Banje, Užica, Požege</w:t>
      </w:r>
      <w:r w:rsidR="00893D2C" w:rsidRPr="00CE1D0B">
        <w:rPr>
          <w:sz w:val="24"/>
          <w:szCs w:val="24"/>
        </w:rPr>
        <w:t>, Valjeva</w:t>
      </w:r>
      <w:r w:rsidRPr="00CE1D0B">
        <w:rPr>
          <w:sz w:val="24"/>
          <w:szCs w:val="24"/>
        </w:rPr>
        <w:t xml:space="preserve"> uz doplatu</w:t>
      </w:r>
    </w:p>
    <w:p w:rsidR="00CE1D0B" w:rsidRDefault="00CE1D0B" w:rsidP="00E03525">
      <w:pPr>
        <w:pStyle w:val="Heading2"/>
      </w:pPr>
    </w:p>
    <w:p w:rsidR="00E03525" w:rsidRDefault="00E03525" w:rsidP="00E03525">
      <w:pPr>
        <w:pStyle w:val="Heading2"/>
      </w:pPr>
      <w:r>
        <w:t>PROGRAM PUTOVANJA:</w:t>
      </w:r>
    </w:p>
    <w:p w:rsidR="00E03525" w:rsidRPr="00E03525" w:rsidRDefault="00E03525" w:rsidP="00E03525">
      <w:pPr>
        <w:rPr>
          <w:b/>
        </w:rPr>
      </w:pPr>
      <w:r w:rsidRPr="00E03525">
        <w:rPr>
          <w:b/>
        </w:rPr>
        <w:t>1.</w:t>
      </w:r>
      <w:r w:rsidR="008A77CB">
        <w:rPr>
          <w:b/>
        </w:rPr>
        <w:t xml:space="preserve"> DAN ČAČAK – BEOGRAD – P</w:t>
      </w:r>
      <w:r w:rsidRPr="00E03525">
        <w:rPr>
          <w:b/>
        </w:rPr>
        <w:t>RAG</w:t>
      </w:r>
    </w:p>
    <w:p w:rsidR="00E03525" w:rsidRDefault="00E03525" w:rsidP="00E03525">
      <w:r>
        <w:t>Sastanak učesnika putovanja na parkingu kod TC Roda. Polazak autobusa u 1</w:t>
      </w:r>
      <w:r w:rsidR="00034FBE">
        <w:t>5</w:t>
      </w:r>
      <w:r>
        <w:t>:00 sati. Polazak sa Novog Beograda (</w:t>
      </w:r>
      <w:r w:rsidR="00117B2A">
        <w:t>kod Skejt parka na Ušću</w:t>
      </w:r>
      <w:r>
        <w:t xml:space="preserve">) u </w:t>
      </w:r>
      <w:r w:rsidR="00034FBE">
        <w:t>17</w:t>
      </w:r>
      <w:r>
        <w:t>:00 h (</w:t>
      </w:r>
      <w:r w:rsidRPr="00E03525">
        <w:rPr>
          <w:b/>
        </w:rPr>
        <w:t>tačno vreme biće poznato najkasnije dan pred putovanje – organizator šalje obaveštenje svim putnicima sa svim detaljima polaska</w:t>
      </w:r>
      <w:r>
        <w:t xml:space="preserve">). Polazak iz Novog Sada ISPRED BIVSE AS ATP VOJVODINA (podložno promeni)u </w:t>
      </w:r>
      <w:r w:rsidR="00034FBE">
        <w:t>18</w:t>
      </w:r>
      <w:r>
        <w:t>:00 h. Putovanje preko Mađarske i Slovačke sa kraćim usputnim pauzama radi odmora. Noćna vožnja.</w:t>
      </w:r>
    </w:p>
    <w:p w:rsidR="00E03525" w:rsidRPr="00E03525" w:rsidRDefault="00E03525" w:rsidP="00E03525">
      <w:pPr>
        <w:rPr>
          <w:b/>
        </w:rPr>
      </w:pPr>
      <w:r w:rsidRPr="00E03525">
        <w:rPr>
          <w:b/>
        </w:rPr>
        <w:t xml:space="preserve">2. DAN </w:t>
      </w:r>
      <w:r w:rsidR="005F47BA">
        <w:rPr>
          <w:b/>
        </w:rPr>
        <w:t xml:space="preserve">- </w:t>
      </w:r>
      <w:r w:rsidRPr="00E03525">
        <w:rPr>
          <w:b/>
        </w:rPr>
        <w:t xml:space="preserve">PRAG </w:t>
      </w:r>
    </w:p>
    <w:p w:rsidR="00E03525" w:rsidRDefault="00E03525" w:rsidP="00E03525">
      <w:r>
        <w:t xml:space="preserve">Dolazak u </w:t>
      </w:r>
      <w:r w:rsidRPr="00E03525">
        <w:rPr>
          <w:b/>
        </w:rPr>
        <w:t>Prag</w:t>
      </w:r>
      <w:r>
        <w:t xml:space="preserve"> u prepodnevnim satima. Razgledanje grada u pratnji lokalnog vodiča: praški dvorac – Hradčani, katedrala Svetog Vida, bazilika Svetog Đorđa, Mala Strana, Karlov most, spomenik Karlu IV, šetnjom do Staromjestskih namjesti i čuvenog Astronomskog sata – Orloja i Tinske crkve. Odlazak u hotel. Smeštaj. Slobodno popodne za individualane aktivnosti. </w:t>
      </w:r>
      <w:r w:rsidRPr="00E03525">
        <w:rPr>
          <w:b/>
        </w:rPr>
        <w:t>Noćenje.</w:t>
      </w:r>
    </w:p>
    <w:p w:rsidR="00E03525" w:rsidRPr="00E03525" w:rsidRDefault="00E03525" w:rsidP="00E03525">
      <w:pPr>
        <w:rPr>
          <w:b/>
        </w:rPr>
      </w:pPr>
      <w:r w:rsidRPr="00E03525">
        <w:rPr>
          <w:b/>
        </w:rPr>
        <w:t>3.</w:t>
      </w:r>
      <w:r w:rsidR="008A77CB">
        <w:rPr>
          <w:b/>
        </w:rPr>
        <w:t xml:space="preserve"> </w:t>
      </w:r>
      <w:r w:rsidRPr="00E03525">
        <w:rPr>
          <w:b/>
        </w:rPr>
        <w:t xml:space="preserve">DAN PRAG </w:t>
      </w:r>
      <w:r w:rsidR="008A77CB">
        <w:rPr>
          <w:b/>
        </w:rPr>
        <w:t>–</w:t>
      </w:r>
      <w:r w:rsidRPr="00E03525">
        <w:rPr>
          <w:b/>
        </w:rPr>
        <w:t xml:space="preserve"> KARLOVE VARI </w:t>
      </w:r>
      <w:r w:rsidR="008A77CB">
        <w:rPr>
          <w:b/>
        </w:rPr>
        <w:t>–</w:t>
      </w:r>
      <w:r w:rsidRPr="00E03525">
        <w:rPr>
          <w:b/>
        </w:rPr>
        <w:t xml:space="preserve"> PRAG</w:t>
      </w:r>
    </w:p>
    <w:p w:rsidR="00E03525" w:rsidRDefault="00E03525" w:rsidP="00E03525">
      <w:r w:rsidRPr="00E03525">
        <w:rPr>
          <w:b/>
        </w:rPr>
        <w:t>Doručak.</w:t>
      </w:r>
      <w:r>
        <w:t xml:space="preserve"> Slobodno vreme ili fakultativni izlet do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E03525">
        <w:rPr>
          <w:b/>
        </w:rPr>
        <w:t>Prag</w:t>
      </w:r>
      <w:r w:rsidRPr="00D40129">
        <w:t xml:space="preserve">. </w:t>
      </w:r>
      <w:r w:rsidR="00D40129" w:rsidRPr="00D40129">
        <w:t xml:space="preserve"> </w:t>
      </w:r>
      <w:r w:rsidRPr="00D40129">
        <w:rPr>
          <w:b/>
        </w:rPr>
        <w:t>Noćenje</w:t>
      </w:r>
      <w:r>
        <w:t>.</w:t>
      </w:r>
    </w:p>
    <w:p w:rsidR="00E03525" w:rsidRPr="00E03525" w:rsidRDefault="00E03525" w:rsidP="00E03525">
      <w:pPr>
        <w:rPr>
          <w:b/>
        </w:rPr>
      </w:pPr>
      <w:r w:rsidRPr="00E03525">
        <w:rPr>
          <w:b/>
        </w:rPr>
        <w:t xml:space="preserve">4. DAN PRAG </w:t>
      </w:r>
      <w:r w:rsidR="008A77CB">
        <w:rPr>
          <w:b/>
        </w:rPr>
        <w:t>–</w:t>
      </w:r>
      <w:r w:rsidRPr="00E03525">
        <w:rPr>
          <w:b/>
        </w:rPr>
        <w:t xml:space="preserve"> DREZDEN </w:t>
      </w:r>
      <w:r w:rsidR="008A77CB">
        <w:rPr>
          <w:b/>
        </w:rPr>
        <w:t>–</w:t>
      </w:r>
      <w:r w:rsidRPr="00E03525">
        <w:rPr>
          <w:b/>
        </w:rPr>
        <w:t xml:space="preserve"> PRAG</w:t>
      </w:r>
      <w:r w:rsidRPr="00E03525">
        <w:rPr>
          <w:b/>
        </w:rPr>
        <w:tab/>
      </w:r>
    </w:p>
    <w:p w:rsidR="00E03525" w:rsidRDefault="00E03525" w:rsidP="00E03525">
      <w:r w:rsidRPr="00E03525">
        <w:rPr>
          <w:b/>
        </w:rPr>
        <w:t>Doručak.</w:t>
      </w:r>
      <w:r>
        <w:t xml:space="preserve"> Slobodan dan u Pragu ili odlazak na celodnevni fakultativni izlet u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r w:rsidR="003260FF">
        <w:rPr>
          <w:b/>
        </w:rPr>
        <w:t>.</w:t>
      </w:r>
    </w:p>
    <w:p w:rsidR="00E03525" w:rsidRPr="00E03525" w:rsidRDefault="00E03525" w:rsidP="00E03525">
      <w:pPr>
        <w:rPr>
          <w:b/>
        </w:rPr>
      </w:pPr>
      <w:r w:rsidRPr="00E03525">
        <w:rPr>
          <w:b/>
        </w:rPr>
        <w:t xml:space="preserve">5. DAN PRAG – BEOGRAD – ČAČAK </w:t>
      </w:r>
    </w:p>
    <w:p w:rsidR="00E03525" w:rsidRDefault="00E03525" w:rsidP="00E03525">
      <w:r w:rsidRPr="00E03525">
        <w:rPr>
          <w:b/>
        </w:rPr>
        <w:t>Doručak.</w:t>
      </w:r>
      <w:r>
        <w:t xml:space="preserve"> Nap</w:t>
      </w:r>
      <w:r w:rsidR="00D40129">
        <w:t xml:space="preserve">uštanje hotela. Slobodno vreme ili fakultativno vožnja brodom po Vltavi. </w:t>
      </w:r>
      <w:r>
        <w:t>Polazak za Srbiju u 16:00 sati. Noćna vožnja.</w:t>
      </w:r>
    </w:p>
    <w:p w:rsidR="00E03525" w:rsidRPr="00E03525" w:rsidRDefault="00E03525" w:rsidP="00E03525">
      <w:pPr>
        <w:rPr>
          <w:b/>
        </w:rPr>
      </w:pPr>
      <w:r w:rsidRPr="00E03525">
        <w:rPr>
          <w:b/>
        </w:rPr>
        <w:t>6.</w:t>
      </w:r>
      <w:r w:rsidR="008A77CB">
        <w:rPr>
          <w:b/>
        </w:rPr>
        <w:t xml:space="preserve"> </w:t>
      </w:r>
      <w:r w:rsidRPr="00E03525">
        <w:rPr>
          <w:b/>
        </w:rPr>
        <w:t xml:space="preserve">DAN </w:t>
      </w:r>
      <w:r w:rsidR="008A77CB">
        <w:rPr>
          <w:b/>
        </w:rPr>
        <w:t xml:space="preserve">- </w:t>
      </w:r>
      <w:r w:rsidR="0019642C">
        <w:rPr>
          <w:b/>
        </w:rPr>
        <w:t>ČAČAK (</w:t>
      </w:r>
      <w:r w:rsidRPr="00E03525">
        <w:rPr>
          <w:b/>
        </w:rPr>
        <w:t>BEOGRAD)</w:t>
      </w:r>
    </w:p>
    <w:p w:rsidR="00E03525" w:rsidRDefault="00E03525" w:rsidP="00E03525">
      <w:r>
        <w:t xml:space="preserve">Dolazak na polazno mesto u ranim jutarnjim satima. </w:t>
      </w:r>
      <w:r w:rsidRPr="00E03525">
        <w:rPr>
          <w:b/>
        </w:rPr>
        <w:t>Kraj programa.</w:t>
      </w:r>
    </w:p>
    <w:p w:rsidR="00E03525" w:rsidRDefault="00E03525" w:rsidP="00E03525"/>
    <w:p w:rsidR="00034FBE" w:rsidRDefault="00DD7233" w:rsidP="00034FBE">
      <w:pPr>
        <w:pStyle w:val="Heading1"/>
      </w:pPr>
      <w:r>
        <w:t>LAST</w:t>
      </w:r>
      <w:r w:rsidR="00034FBE">
        <w:t xml:space="preserve"> MINUTE CENA ARANŽMANA </w:t>
      </w:r>
      <w:r w:rsidR="004364FC">
        <w:t xml:space="preserve">– </w:t>
      </w:r>
      <w:r w:rsidR="00161244">
        <w:t>1</w:t>
      </w:r>
      <w:r>
        <w:t>5</w:t>
      </w:r>
      <w:bookmarkStart w:id="0" w:name="_GoBack"/>
      <w:bookmarkEnd w:id="0"/>
      <w:r w:rsidR="00161244">
        <w:t>9</w:t>
      </w:r>
      <w:r w:rsidR="004364FC">
        <w:t>€</w:t>
      </w:r>
    </w:p>
    <w:p w:rsidR="00034FBE" w:rsidRDefault="00E03525" w:rsidP="00161244">
      <w:pPr>
        <w:jc w:val="center"/>
      </w:pPr>
      <w:r>
        <w:t xml:space="preserve">-Plaćanje je isključivo u dinarskoj protivvrednosti po srednjem kursu NBS na dan uplate </w:t>
      </w:r>
      <w:r w:rsidR="00161244">
        <w:t>–</w:t>
      </w:r>
    </w:p>
    <w:p w:rsidR="00161244" w:rsidRDefault="00161244" w:rsidP="00161244">
      <w:pPr>
        <w:jc w:val="center"/>
      </w:pPr>
    </w:p>
    <w:p w:rsidR="00E03525" w:rsidRDefault="00E03525" w:rsidP="00E03525">
      <w:pPr>
        <w:pStyle w:val="Heading2"/>
      </w:pPr>
      <w:r>
        <w:t>NAČIN PLAĆANJA:</w:t>
      </w:r>
    </w:p>
    <w:p w:rsidR="00E03525" w:rsidRDefault="00CE1D0B" w:rsidP="00E03525">
      <w:r>
        <w:t>- Gotovinsko plaćanje: 30</w:t>
      </w:r>
      <w:r w:rsidR="00E03525">
        <w:t>% prilikom rezervacije ostatak najkasnije 10 dana pre početka putovanja;</w:t>
      </w:r>
    </w:p>
    <w:p w:rsidR="00E03525" w:rsidRDefault="00E03525" w:rsidP="00E03525">
      <w:r>
        <w:t>- Odloženo plaćanje na rate: 40% prilikom rezervacije, ostatak (60%)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161244" w:rsidRDefault="00161244" w:rsidP="00E03525">
      <w:pPr>
        <w:pStyle w:val="Heading2"/>
      </w:pPr>
    </w:p>
    <w:p w:rsidR="00E03525" w:rsidRDefault="00E03525" w:rsidP="00E03525">
      <w:pPr>
        <w:pStyle w:val="Heading2"/>
      </w:pPr>
      <w:r>
        <w:lastRenderedPageBreak/>
        <w:t xml:space="preserve">ARANŽMAN OBUHVATA: </w:t>
      </w:r>
    </w:p>
    <w:p w:rsidR="00E03525" w:rsidRDefault="00E03525" w:rsidP="00E03525">
      <w:r>
        <w:t>- Vanlinijski prevoz autobusom (visokopodni ili dabldeker, audio, video opremljenost, prosečne udobnosti, bez obuhvaćenih usluga hrane i pića i dr. tokom putovanja) na relaciji prema programu putovanja;</w:t>
      </w:r>
    </w:p>
    <w:p w:rsidR="00E03525" w:rsidRDefault="00E03525" w:rsidP="00E03525">
      <w:r>
        <w:t xml:space="preserve">- 3 noćenja sa doručkom u </w:t>
      </w:r>
      <w:r w:rsidR="003260FF">
        <w:t>hotelu City Centre</w:t>
      </w:r>
      <w:r w:rsidR="00034FBE">
        <w:t xml:space="preserve"> 3*</w:t>
      </w:r>
      <w:r w:rsidR="003260FF">
        <w:t xml:space="preserve"> u centru grada;</w:t>
      </w:r>
      <w:r w:rsidR="00034FBE">
        <w:t xml:space="preserve"> </w:t>
      </w:r>
    </w:p>
    <w:p w:rsidR="00E03525" w:rsidRDefault="00E03525" w:rsidP="00E03525">
      <w:r>
        <w:t>- Razgledanje i obilaske prema programu;</w:t>
      </w:r>
    </w:p>
    <w:p w:rsidR="00E03525" w:rsidRDefault="00E03525" w:rsidP="00E03525">
      <w:r>
        <w:t xml:space="preserve">- Usluge lokalnog vodiča u Pragu; </w:t>
      </w:r>
    </w:p>
    <w:p w:rsidR="00E03525" w:rsidRDefault="00E03525" w:rsidP="00E03525">
      <w:r>
        <w:t>- Usluge turističkog vodiča tokom putovanja;</w:t>
      </w:r>
    </w:p>
    <w:p w:rsidR="00E03525" w:rsidRDefault="00E03525" w:rsidP="00E03525">
      <w:r>
        <w:t xml:space="preserve">- Troškove organizacije putovanja. </w:t>
      </w:r>
    </w:p>
    <w:p w:rsidR="00E03525" w:rsidRDefault="00E03525" w:rsidP="00E03525">
      <w:pPr>
        <w:pStyle w:val="Heading2"/>
      </w:pPr>
      <w:r>
        <w:t xml:space="preserve">ARANŽMAN NE OBUHVATA: </w:t>
      </w:r>
    </w:p>
    <w:p w:rsidR="00E03525" w:rsidRPr="00E03525" w:rsidRDefault="00E03525" w:rsidP="00E03525">
      <w:pPr>
        <w:rPr>
          <w:b/>
        </w:rPr>
      </w:pPr>
      <w:r w:rsidRPr="00E03525">
        <w:rPr>
          <w:b/>
        </w:rPr>
        <w:t xml:space="preserve">Fakultativne izlete: </w:t>
      </w:r>
    </w:p>
    <w:p w:rsidR="00E03525" w:rsidRDefault="00E03525" w:rsidP="00E03525">
      <w:r>
        <w:t xml:space="preserve">- Karlove Vari– </w:t>
      </w:r>
      <w:r w:rsidR="00196EE4">
        <w:rPr>
          <w:b/>
        </w:rPr>
        <w:t>30</w:t>
      </w:r>
      <w:r w:rsidRPr="008F6F65">
        <w:rPr>
          <w:b/>
        </w:rPr>
        <w:t>€</w:t>
      </w:r>
      <w:r>
        <w:t xml:space="preserve"> odrasli/ </w:t>
      </w:r>
      <w:r w:rsidR="00196EE4">
        <w:rPr>
          <w:b/>
        </w:rPr>
        <w:t>20</w:t>
      </w:r>
      <w:r w:rsidRPr="008F6F65">
        <w:rPr>
          <w:b/>
        </w:rPr>
        <w:t xml:space="preserve"> €</w:t>
      </w:r>
      <w:r>
        <w:t xml:space="preserve"> deca;</w:t>
      </w:r>
    </w:p>
    <w:p w:rsidR="00E03525" w:rsidRDefault="00E03525" w:rsidP="00E03525">
      <w:r>
        <w:t xml:space="preserve">- Drezden – </w:t>
      </w:r>
      <w:r w:rsidRPr="008F6F65">
        <w:rPr>
          <w:b/>
        </w:rPr>
        <w:t>3</w:t>
      </w:r>
      <w:r w:rsidR="00196EE4">
        <w:rPr>
          <w:b/>
        </w:rPr>
        <w:t>5</w:t>
      </w:r>
      <w:r w:rsidRPr="008F6F65">
        <w:rPr>
          <w:b/>
        </w:rPr>
        <w:t xml:space="preserve"> €</w:t>
      </w:r>
      <w:r>
        <w:t xml:space="preserve"> odrasli / </w:t>
      </w:r>
      <w:r w:rsidRPr="008F6F65">
        <w:rPr>
          <w:b/>
        </w:rPr>
        <w:t>2</w:t>
      </w:r>
      <w:r w:rsidR="00196EE4">
        <w:rPr>
          <w:b/>
        </w:rPr>
        <w:t>5</w:t>
      </w:r>
      <w:r w:rsidRPr="008F6F65">
        <w:rPr>
          <w:b/>
        </w:rPr>
        <w:t xml:space="preserve"> €</w:t>
      </w:r>
      <w:r>
        <w:t xml:space="preserve"> deca;</w:t>
      </w:r>
    </w:p>
    <w:p w:rsidR="00E03525" w:rsidRDefault="00E03525" w:rsidP="00E03525">
      <w:r>
        <w:t xml:space="preserve">- Vožnja brodom po Vltavi ( vožnja traje 1 sat ) </w:t>
      </w:r>
      <w:r w:rsidR="003260FF">
        <w:rPr>
          <w:b/>
        </w:rPr>
        <w:t>20</w:t>
      </w:r>
      <w:r w:rsidR="00196EE4">
        <w:rPr>
          <w:b/>
        </w:rPr>
        <w:t xml:space="preserve"> </w:t>
      </w:r>
      <w:r w:rsidRPr="008F6F65">
        <w:rPr>
          <w:b/>
        </w:rPr>
        <w:t>€</w:t>
      </w:r>
      <w:r>
        <w:t xml:space="preserve"> odrasli / </w:t>
      </w:r>
      <w:r w:rsidR="00196EE4">
        <w:rPr>
          <w:b/>
        </w:rPr>
        <w:t>1</w:t>
      </w:r>
      <w:r w:rsidR="003260FF">
        <w:rPr>
          <w:b/>
        </w:rPr>
        <w:t>5</w:t>
      </w:r>
      <w:r w:rsidRPr="008F6F65">
        <w:rPr>
          <w:b/>
        </w:rPr>
        <w:t xml:space="preserve"> €</w:t>
      </w:r>
      <w:r>
        <w:t xml:space="preserve"> deca;</w:t>
      </w:r>
    </w:p>
    <w:p w:rsidR="00E03525" w:rsidRDefault="00E03525" w:rsidP="00E03525">
      <w:r>
        <w:t xml:space="preserve">- Doplata za jednokrevetnu sobu – </w:t>
      </w:r>
      <w:r w:rsidR="003260FF">
        <w:rPr>
          <w:b/>
        </w:rPr>
        <w:t>80</w:t>
      </w:r>
      <w:r w:rsidR="00CE1D0B" w:rsidRPr="008F6F65">
        <w:rPr>
          <w:b/>
        </w:rPr>
        <w:t xml:space="preserve"> €</w:t>
      </w:r>
      <w:r w:rsidR="00BF4E22">
        <w:rPr>
          <w:b/>
        </w:rPr>
        <w:t xml:space="preserve"> - isključivo na upit</w:t>
      </w:r>
      <w:r>
        <w:t>;</w:t>
      </w:r>
    </w:p>
    <w:p w:rsidR="004B5431" w:rsidRDefault="004B5431" w:rsidP="004B5431">
      <w:r>
        <w:rPr>
          <w:lang w:val="en-GB" w:eastAsia="en-GB"/>
        </w:rPr>
        <w:t xml:space="preserve">- </w:t>
      </w:r>
      <w:r w:rsidRPr="004B5431">
        <w:rPr>
          <w:lang w:val="en-GB" w:eastAsia="en-GB"/>
        </w:rPr>
        <w:t xml:space="preserve">Gradska taksa u iznosu od 50 CZK (oko </w:t>
      </w:r>
      <w:r w:rsidRPr="008F6F65">
        <w:rPr>
          <w:b/>
          <w:lang w:val="en-GB" w:eastAsia="en-GB"/>
        </w:rPr>
        <w:t>2</w:t>
      </w:r>
      <w:r w:rsidR="00CE79D9">
        <w:rPr>
          <w:b/>
          <w:lang w:val="en-GB" w:eastAsia="en-GB"/>
        </w:rPr>
        <w:t>,2</w:t>
      </w:r>
      <w:r w:rsidRPr="008F6F65">
        <w:rPr>
          <w:b/>
          <w:lang w:val="en-GB" w:eastAsia="en-GB"/>
        </w:rPr>
        <w:t xml:space="preserve"> €</w:t>
      </w:r>
      <w:r w:rsidRPr="004B5431">
        <w:rPr>
          <w:lang w:val="en-GB" w:eastAsia="en-GB"/>
        </w:rPr>
        <w:t>) po osobi po noći – plaća se na recepciji hotela;</w:t>
      </w:r>
    </w:p>
    <w:p w:rsidR="0038203B" w:rsidRDefault="005357DA" w:rsidP="00E03525">
      <w:r w:rsidRPr="005357DA">
        <w:t xml:space="preserve">– Doplata za transfer iz Kragujevca, Užica, Trstenika i Vrnjačke Banje </w:t>
      </w:r>
      <w:r w:rsidRPr="008F6F65">
        <w:rPr>
          <w:b/>
        </w:rPr>
        <w:t>1500</w:t>
      </w:r>
      <w:r w:rsidRPr="005357DA">
        <w:t xml:space="preserve"> </w:t>
      </w:r>
      <w:r w:rsidRPr="003260FF">
        <w:rPr>
          <w:b/>
        </w:rPr>
        <w:t>RSD</w:t>
      </w:r>
      <w:r w:rsidRPr="005357DA">
        <w:t xml:space="preserve">, iz Požege </w:t>
      </w:r>
      <w:r w:rsidRPr="008F6F65">
        <w:rPr>
          <w:b/>
        </w:rPr>
        <w:t>1000 RSD</w:t>
      </w:r>
      <w:r w:rsidR="00161244">
        <w:t xml:space="preserve">, </w:t>
      </w:r>
      <w:r w:rsidR="00CE1D0B">
        <w:t xml:space="preserve">iz Valjeva </w:t>
      </w:r>
      <w:r w:rsidR="00CE1D0B" w:rsidRPr="008F6F65">
        <w:rPr>
          <w:b/>
        </w:rPr>
        <w:t>1</w:t>
      </w:r>
      <w:r w:rsidR="00893D2C" w:rsidRPr="008F6F65">
        <w:rPr>
          <w:b/>
        </w:rPr>
        <w:t>500 RSD</w:t>
      </w:r>
      <w:r w:rsidR="00893D2C">
        <w:t xml:space="preserve"> </w:t>
      </w:r>
      <w:r w:rsidR="00161244" w:rsidRPr="005357DA">
        <w:t>(minimalan broj za realizaciju transfera je 4),</w:t>
      </w:r>
    </w:p>
    <w:p w:rsidR="00E03525" w:rsidRDefault="00E03525" w:rsidP="00E03525">
      <w:r>
        <w:t>- Međunarodno putno – zdravstveno osiguranje,</w:t>
      </w:r>
    </w:p>
    <w:p w:rsidR="00E03525" w:rsidRDefault="00E03525" w:rsidP="00E03525">
      <w:r>
        <w:t>- Individualne troškove putniika.</w:t>
      </w:r>
    </w:p>
    <w:p w:rsidR="00CE79D9" w:rsidRDefault="00CE79D9" w:rsidP="00E03525">
      <w:pPr>
        <w:rPr>
          <w:rFonts w:asciiTheme="majorHAnsi" w:hAnsiTheme="majorHAnsi" w:cs="Arial"/>
          <w:color w:val="FF0000"/>
          <w:shd w:val="clear" w:color="auto" w:fill="FFFFFF"/>
        </w:rPr>
      </w:pPr>
    </w:p>
    <w:p w:rsidR="008F6F65" w:rsidRPr="008F6F65" w:rsidRDefault="008F6F65" w:rsidP="00E03525">
      <w:pPr>
        <w:rPr>
          <w:rFonts w:asciiTheme="majorHAnsi" w:hAnsiTheme="majorHAnsi"/>
        </w:rPr>
      </w:pPr>
      <w:r w:rsidRPr="008F6F65">
        <w:rPr>
          <w:rFonts w:asciiTheme="majorHAnsi" w:hAnsiTheme="majorHAnsi" w:cs="Arial"/>
          <w:color w:val="FF0000"/>
          <w:shd w:val="clear" w:color="auto" w:fill="FFFFFF"/>
        </w:rPr>
        <w:t xml:space="preserve">NAPOMENA: *Sve cene fakultativnih izleta u programu </w:t>
      </w:r>
      <w:r>
        <w:rPr>
          <w:rFonts w:asciiTheme="majorHAnsi" w:hAnsiTheme="majorHAnsi" w:cs="Arial"/>
          <w:color w:val="FF0000"/>
          <w:shd w:val="clear" w:color="auto" w:fill="FFFFFF"/>
        </w:rPr>
        <w:t xml:space="preserve">Prag </w:t>
      </w:r>
      <w:r w:rsidR="003260FF">
        <w:rPr>
          <w:rFonts w:asciiTheme="majorHAnsi" w:hAnsiTheme="majorHAnsi" w:cs="Arial"/>
          <w:color w:val="FF0000"/>
          <w:shd w:val="clear" w:color="auto" w:fill="FFFFFF"/>
        </w:rPr>
        <w:t>After Party</w:t>
      </w:r>
      <w:r w:rsidRPr="008F6F65">
        <w:rPr>
          <w:rFonts w:asciiTheme="majorHAnsi" w:hAnsiTheme="majorHAnsi" w:cs="Arial"/>
          <w:color w:val="FF0000"/>
          <w:shd w:val="clear" w:color="auto" w:fill="FFFFFF"/>
        </w:rPr>
        <w:t xml:space="preserve"> podložne su promeni. Trenutno stanje na tržištu, uslovljeno velikim poskupljenjima i inflacijom u svetu, ne dozvoljava da agencija garantuje cene fakultativnih izleta u trenutku potpisivanja Ugovora o putovanju</w:t>
      </w:r>
      <w:r w:rsidR="00B62373">
        <w:rPr>
          <w:rFonts w:asciiTheme="majorHAnsi" w:hAnsiTheme="majorHAnsi" w:cs="Arial"/>
          <w:color w:val="FF0000"/>
          <w:shd w:val="clear" w:color="auto" w:fill="FFFFFF"/>
        </w:rPr>
        <w:t>.</w:t>
      </w:r>
    </w:p>
    <w:p w:rsidR="00E03525" w:rsidRDefault="00E03525" w:rsidP="00E03525"/>
    <w:p w:rsidR="00E03525" w:rsidRPr="00E03525" w:rsidRDefault="00E03525" w:rsidP="00E03525">
      <w:pPr>
        <w:rPr>
          <w:b/>
        </w:rPr>
      </w:pPr>
      <w:r w:rsidRPr="00E03525">
        <w:rPr>
          <w:b/>
        </w:rPr>
        <w:t xml:space="preserve">Popust: </w:t>
      </w:r>
    </w:p>
    <w:p w:rsidR="00E03525" w:rsidRDefault="00E03525" w:rsidP="00E03525">
      <w:r>
        <w:t xml:space="preserve">Deca do 12 godina u pratnji dve odrasle osobe ostvaruju popust 20 €. </w:t>
      </w:r>
    </w:p>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t xml:space="preserve">Fakultativni izleti nisu obavezni deo programa i zavise od broja prijavljenih putnika.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5A3ACA" w:rsidRDefault="005A3ACA" w:rsidP="00E03525">
      <w:pPr>
        <w:pStyle w:val="Heading2"/>
      </w:pPr>
    </w:p>
    <w:p w:rsidR="00E03525" w:rsidRPr="00E03525" w:rsidRDefault="00E03525" w:rsidP="00E03525">
      <w:pPr>
        <w:pStyle w:val="Heading2"/>
      </w:pPr>
      <w:r w:rsidRPr="00E03525">
        <w:t>NAPOMENE U VEZI SMEŠTAJA:</w:t>
      </w:r>
    </w:p>
    <w:p w:rsidR="00E03525" w:rsidRDefault="00E03525" w:rsidP="00E03525">
      <w:r>
        <w:t>U smeštajne objekte se ulazi prvog dana boravka od 14:00 časova (postoji mogućnost ranijeg ulaska), a napuštaju se poslednjeg dana boravka do 09:00 časova. Svaki hotel ima restoran. Svaka soba ima 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p>
    <w:p w:rsidR="009D4FAF" w:rsidRDefault="009D4FAF" w:rsidP="00E03525">
      <w:pPr>
        <w:pStyle w:val="Heading2"/>
      </w:pPr>
    </w:p>
    <w:p w:rsidR="00E03525" w:rsidRDefault="00E03525" w:rsidP="00E03525">
      <w:pPr>
        <w:pStyle w:val="Heading2"/>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DA4460"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w:t>
      </w:r>
      <w:r>
        <w:lastRenderedPageBreak/>
        <w:t xml:space="preserve">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DA4460" w:rsidRDefault="00DA4460" w:rsidP="00350204">
      <w:pPr>
        <w:jc w:val="center"/>
        <w:rPr>
          <w:b/>
        </w:rPr>
      </w:pPr>
    </w:p>
    <w:p w:rsidR="00DA4460" w:rsidRDefault="00E03525" w:rsidP="005A3ACA">
      <w:pPr>
        <w:jc w:val="center"/>
        <w:rPr>
          <w:b/>
        </w:rPr>
      </w:pPr>
      <w:r w:rsidRPr="00E03525">
        <w:rPr>
          <w:b/>
        </w:rPr>
        <w:t>Uz ovaj program važe Opšti uslovi putovanja Jungman travel, licenca Ministarstva turizma OTP 187/20</w:t>
      </w:r>
      <w:r w:rsidR="00350204">
        <w:rPr>
          <w:b/>
        </w:rPr>
        <w:t>21. Cenovnik br</w:t>
      </w:r>
      <w:r w:rsidR="005A3ACA">
        <w:rPr>
          <w:b/>
        </w:rPr>
        <w:t xml:space="preserve"> </w:t>
      </w:r>
      <w:r w:rsidR="00DD7233">
        <w:rPr>
          <w:b/>
        </w:rPr>
        <w:t>3</w:t>
      </w:r>
      <w:r w:rsidR="00161244">
        <w:rPr>
          <w:b/>
        </w:rPr>
        <w:t xml:space="preserve"> od </w:t>
      </w:r>
      <w:r w:rsidR="00DD7233">
        <w:rPr>
          <w:b/>
        </w:rPr>
        <w:t>17</w:t>
      </w:r>
      <w:r w:rsidR="00161244">
        <w:rPr>
          <w:b/>
        </w:rPr>
        <w:t>.1</w:t>
      </w:r>
      <w:r w:rsidR="00DD7233">
        <w:rPr>
          <w:b/>
        </w:rPr>
        <w:t>2</w:t>
      </w:r>
      <w:r w:rsidR="00161244">
        <w:rPr>
          <w:b/>
        </w:rPr>
        <w:t>.2024.</w:t>
      </w:r>
    </w:p>
    <w:p w:rsidR="005A3ACA" w:rsidRDefault="005A3ACA" w:rsidP="005A3ACA">
      <w:pPr>
        <w:jc w:val="center"/>
      </w:pPr>
    </w:p>
    <w:p w:rsidR="00350204" w:rsidRDefault="00350204" w:rsidP="00350204">
      <w:r>
        <w:t>OBАVEŠTENJE O NАČINU I MESTU PRIJEMА REKLАMАCIJА (sa izvodima Zakona o zaštiti potrošača)</w:t>
      </w:r>
    </w:p>
    <w:p w:rsidR="00350204" w:rsidRDefault="00350204" w:rsidP="00350204">
      <w:r>
        <w:t xml:space="preserve">Zа vreme trаjаnjа turističkog putovаnjа Prag </w:t>
      </w:r>
      <w:r w:rsidR="003260FF">
        <w:t>After Party</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5A3ACA">
        <w:t>Dan primirja</w:t>
      </w:r>
      <w:r>
        <w:t>.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sidR="00CE1D0B">
        <w:t xml:space="preserve"> </w:t>
      </w:r>
      <w:r>
        <w:t>telefon: +381 32-34-34-10; e-mail: jungmantravel@mts.rs; Osoba ovlašćena za prijem reklamacija, tokom korišćenja smeštaja i prevoza kao i nakon završetka usluge je:  Ivan Petrovic.</w:t>
      </w:r>
    </w:p>
    <w:p w:rsidR="00DA4460" w:rsidRDefault="00DA4460" w:rsidP="00350204"/>
    <w:p w:rsidR="00DA4460" w:rsidRDefault="00DA4460" w:rsidP="00350204"/>
    <w:p w:rsidR="00E03525" w:rsidRDefault="00350204" w:rsidP="00350204">
      <w:r>
        <w:lastRenderedPageBreak/>
        <w:t>Turistička agencija JUNGMAN TRAVEL poseduje garanciju putovanja u visini od 50.000 € (polisa osiguranja br. 470000057828)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E03525" w:rsidRDefault="00E03525" w:rsidP="00E03525"/>
    <w:p w:rsidR="00512CF3" w:rsidRPr="00D9690B" w:rsidRDefault="00512CF3" w:rsidP="00D9690B"/>
    <w:sectPr w:rsidR="00512CF3" w:rsidRPr="00D9690B">
      <w:headerReference w:type="default" r:id="rId8"/>
      <w:footerReference w:type="default" r:id="rId9"/>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5A" w:rsidRDefault="00165B5A">
      <w:r>
        <w:separator/>
      </w:r>
    </w:p>
  </w:endnote>
  <w:endnote w:type="continuationSeparator" w:id="0">
    <w:p w:rsidR="00165B5A" w:rsidRDefault="0016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Pr="00D9690B" w:rsidRDefault="00512CF3" w:rsidP="00D9690B">
    <w:pPr>
      <w:jc w:val="center"/>
    </w:pPr>
    <w:r w:rsidRPr="00D9690B">
      <w:rPr>
        <w:rFonts w:cs="Arial"/>
      </w:rPr>
      <w:t>Organizator putovanja: Jungman travel doo, Pivarska 13, 32000 Čačak, tel/fax: 032/34-34-10, 34-34-40</w:t>
    </w:r>
  </w:p>
  <w:p w:rsidR="00512CF3" w:rsidRPr="00D9690B" w:rsidRDefault="00512CF3" w:rsidP="00D9690B">
    <w:pPr>
      <w:jc w:val="center"/>
    </w:pPr>
    <w:r w:rsidRPr="00D9690B">
      <w:rPr>
        <w:rFonts w:cs="Arial"/>
      </w:rPr>
      <w:t xml:space="preserve">web: </w:t>
    </w:r>
    <w:hyperlink r:id="rId1" w:history="1">
      <w:r w:rsidRPr="00D9690B">
        <w:rPr>
          <w:rStyle w:val="Heading3Char"/>
          <w:rFonts w:cs="Arial"/>
          <w:sz w:val="20"/>
          <w:szCs w:val="20"/>
        </w:rPr>
        <w:t>www.jungmantravel.rs</w:t>
      </w:r>
    </w:hyperlink>
    <w:r w:rsidRPr="00D9690B">
      <w:rPr>
        <w:rFonts w:cs="Arial"/>
      </w:rPr>
      <w:t xml:space="preserve">, e-mail: </w:t>
    </w:r>
    <w:hyperlink r:id="rId2" w:history="1">
      <w:r w:rsidRPr="00D9690B">
        <w:rPr>
          <w:rStyle w:val="Heading3Char"/>
          <w:rFonts w:cs="Arial"/>
          <w:sz w:val="20"/>
          <w:szCs w:val="20"/>
        </w:rPr>
        <w:t>jungmantravel@mts.rs</w:t>
      </w:r>
    </w:hyperlink>
    <w:r w:rsidRPr="00D9690B">
      <w:rPr>
        <w:rFonts w:cs="Arial"/>
      </w:rPr>
      <w:t xml:space="preserve"> tekući račun: 170-0030019572001-95</w:t>
    </w:r>
  </w:p>
  <w:p w:rsidR="00512CF3" w:rsidRPr="00D9690B" w:rsidRDefault="00512CF3" w:rsidP="00D9690B">
    <w:pPr>
      <w:jc w:val="center"/>
    </w:pPr>
    <w:r w:rsidRPr="00D9690B">
      <w:rPr>
        <w:rFonts w:cs="Arial"/>
      </w:rPr>
      <w:t>MB 20984767, PIB 108366025, šifra delatnosti: 7912, Licenca A: OTP 187/2021 od 22.11.2021.</w:t>
    </w:r>
  </w:p>
  <w:p w:rsidR="00512CF3" w:rsidRDefault="00512CF3" w:rsidP="00D9690B">
    <w:pPr>
      <w:spacing w:line="480" w:lineRule="auto"/>
      <w:jc w:val="center"/>
    </w:pPr>
    <w:r w:rsidRPr="00D9690B">
      <w:rPr>
        <w:rFonts w:cs="Arial"/>
      </w:rPr>
      <w:t xml:space="preserve">Poslovnica u Beogradu: Kneza Mihaila 21/a lok.5, tel: 011/32-87-837, e-mail: </w:t>
    </w:r>
    <w:hyperlink r:id="rId3" w:history="1">
      <w:r w:rsidRPr="00D9690B">
        <w:rPr>
          <w:rStyle w:val="Heading3Char"/>
          <w:rFonts w:cs="Arial"/>
          <w:sz w:val="20"/>
          <w:szCs w:val="20"/>
          <w:lang w:val="sr-Latn-RS" w:eastAsia="hi-IN" w:bidi="hi-IN"/>
        </w:rPr>
        <w:t>office@jungmantravel.rs</w:t>
      </w:r>
    </w:hyperlink>
  </w:p>
  <w:p w:rsidR="00512CF3" w:rsidRDefault="00512CF3">
    <w:pPr>
      <w:rPr>
        <w:rFonts w:cs="Arial"/>
        <w:b/>
        <w:bCs/>
        <w:i/>
        <w:iCs/>
        <w:lang w:val="en-GB"/>
      </w:rPr>
    </w:pPr>
  </w:p>
  <w:p w:rsidR="00512CF3" w:rsidRDefault="00512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5A" w:rsidRDefault="00165B5A">
      <w:r>
        <w:separator/>
      </w:r>
    </w:p>
  </w:footnote>
  <w:footnote w:type="continuationSeparator" w:id="0">
    <w:p w:rsidR="00165B5A" w:rsidRDefault="0016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Default="00E03525">
    <w:pPr>
      <w:rPr>
        <w:lang w:eastAsia="en-GB"/>
      </w:rPr>
    </w:pPr>
    <w:r>
      <w:rPr>
        <w:noProof/>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12CF3" w:rsidRDefault="00512C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F5"/>
    <w:rsid w:val="000009FD"/>
    <w:rsid w:val="00034FBE"/>
    <w:rsid w:val="0006231E"/>
    <w:rsid w:val="000A02ED"/>
    <w:rsid w:val="000D2784"/>
    <w:rsid w:val="000E7462"/>
    <w:rsid w:val="00117B2A"/>
    <w:rsid w:val="00161244"/>
    <w:rsid w:val="00165B5A"/>
    <w:rsid w:val="001673A9"/>
    <w:rsid w:val="00192942"/>
    <w:rsid w:val="0019642C"/>
    <w:rsid w:val="00196EE4"/>
    <w:rsid w:val="002F023E"/>
    <w:rsid w:val="003260FF"/>
    <w:rsid w:val="00350204"/>
    <w:rsid w:val="0038203B"/>
    <w:rsid w:val="004364FC"/>
    <w:rsid w:val="00491B15"/>
    <w:rsid w:val="004B5431"/>
    <w:rsid w:val="004F05F5"/>
    <w:rsid w:val="005031A8"/>
    <w:rsid w:val="00512CF3"/>
    <w:rsid w:val="005357DA"/>
    <w:rsid w:val="005A3ACA"/>
    <w:rsid w:val="005C35CA"/>
    <w:rsid w:val="005D59AB"/>
    <w:rsid w:val="005F47BA"/>
    <w:rsid w:val="00602EFE"/>
    <w:rsid w:val="00651C6A"/>
    <w:rsid w:val="00653501"/>
    <w:rsid w:val="0071608F"/>
    <w:rsid w:val="00716C52"/>
    <w:rsid w:val="00775AEB"/>
    <w:rsid w:val="007A53AF"/>
    <w:rsid w:val="00893D2C"/>
    <w:rsid w:val="00896A91"/>
    <w:rsid w:val="008A77CB"/>
    <w:rsid w:val="008B4B87"/>
    <w:rsid w:val="008D393D"/>
    <w:rsid w:val="008F6F65"/>
    <w:rsid w:val="00967E1A"/>
    <w:rsid w:val="00975740"/>
    <w:rsid w:val="009D4FAF"/>
    <w:rsid w:val="009F4B67"/>
    <w:rsid w:val="00A0488C"/>
    <w:rsid w:val="00A800B0"/>
    <w:rsid w:val="00AB0A7D"/>
    <w:rsid w:val="00B06598"/>
    <w:rsid w:val="00B62373"/>
    <w:rsid w:val="00BE2085"/>
    <w:rsid w:val="00BF4E22"/>
    <w:rsid w:val="00C12B18"/>
    <w:rsid w:val="00C32D41"/>
    <w:rsid w:val="00C96AE5"/>
    <w:rsid w:val="00CB41E8"/>
    <w:rsid w:val="00CB48DB"/>
    <w:rsid w:val="00CE1D0B"/>
    <w:rsid w:val="00CE79D9"/>
    <w:rsid w:val="00D11C18"/>
    <w:rsid w:val="00D40129"/>
    <w:rsid w:val="00D9690B"/>
    <w:rsid w:val="00DA4460"/>
    <w:rsid w:val="00DD7233"/>
    <w:rsid w:val="00E03525"/>
    <w:rsid w:val="00E0673D"/>
    <w:rsid w:val="00E67565"/>
    <w:rsid w:val="00F31A42"/>
    <w:rsid w:val="00F34215"/>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92DD18"/>
  <w15:docId w15:val="{29EAA3B1-BBCA-47BE-94D3-0CCE66AB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0B"/>
    <w:pPr>
      <w:jc w:val="both"/>
    </w:pPr>
    <w:rPr>
      <w:rFonts w:ascii="Cambria" w:hAnsi="Cambria"/>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50A6-31BE-4E59-91A7-DA5E09A3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4</cp:revision>
  <cp:lastPrinted>2024-10-25T09:58:00Z</cp:lastPrinted>
  <dcterms:created xsi:type="dcterms:W3CDTF">2024-10-25T09:58:00Z</dcterms:created>
  <dcterms:modified xsi:type="dcterms:W3CDTF">2024-12-17T14:33:00Z</dcterms:modified>
</cp:coreProperties>
</file>